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Начальнику Советского
</w:t>
      </w:r>
    </w:p>
    <w:p>
      <w:r>
        <w:t xml:space="preserve">телефонного узла
</w:t>
      </w:r>
    </w:p>
    <w:p>
      <w:r>
        <w:t xml:space="preserve">от __________________
</w:t>
      </w:r>
    </w:p>
    <w:p>
      <w:r>
        <w:t xml:space="preserve">_____________________
</w:t>
      </w:r>
    </w:p>
    <w:p>
      <w:r>
        <w:t xml:space="preserve">ЗАЯВЛЕНИЕ
</w:t>
      </w:r>
    </w:p>
    <w:p>
      <w:r>
        <w:t xml:space="preserve">Прошу переименовать телефон No. __________________, установленный
</w:t>
      </w:r>
    </w:p>
    <w:p>
      <w:r>
        <w:t xml:space="preserve">по адресу ____________________________________________________________
</w:t>
      </w:r>
    </w:p>
    <w:p>
      <w:r>
        <w:t xml:space="preserve">на мое имя,  в связи с (обменом,  улучшением жилищных условий,  сносом
</w:t>
      </w:r>
    </w:p>
    <w:p>
      <w:r>
        <w:t xml:space="preserve">дома, получением  квартиры  по  наследству,  куплей  квартиры и т.д.).
</w:t>
      </w:r>
    </w:p>
    <w:p>
      <w:r>
        <w:t xml:space="preserve">_____________________________________________________________________.
</w:t>
      </w:r>
    </w:p>
    <w:p>
      <w:r>
        <w:t xml:space="preserve">В указанную квартиру (комнату) переехал(а) с адреса _____________
</w:t>
      </w:r>
    </w:p>
    <w:p>
      <w:r>
        <w:t xml:space="preserve">_________________________________, где пользовался(лась) телефоном No.
</w:t>
      </w:r>
    </w:p>
    <w:p>
      <w:r>
        <w:t xml:space="preserve">__________________, который числился за _____________________________.
</w:t>
      </w:r>
    </w:p>
    <w:p>
      <w:r>
        <w:t xml:space="preserve">Если телефона не было - указать.
</w:t>
      </w:r>
    </w:p>
    <w:p>
      <w:r>
        <w:t xml:space="preserve">"___"______________ 199__ г.             ________________________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1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1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2023-10-10T09:38:35.368Z</dcterms:created>
  <dcterms:modified xsi:type="dcterms:W3CDTF">2023-10-10T09:38:35.368Z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